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32E" w:rsidRDefault="009A732E" w:rsidP="009A732E">
      <w:pPr>
        <w:pStyle w:val="NoSpacing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UBND HUYỆN BÌNH CHÁNH      CỘNG HÒA XÃ HỘI CHỦ NGHĨA VIỆT NAM </w:t>
      </w:r>
    </w:p>
    <w:p w:rsidR="009A732E" w:rsidRDefault="009A732E" w:rsidP="009A732E">
      <w:pPr>
        <w:pStyle w:val="NoSpacing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PHÒNG GIÁO DỤC VÀ ĐÀO TẠO                 </w:t>
      </w:r>
      <w:r>
        <w:rPr>
          <w:rFonts w:ascii="Times New Roman" w:hAnsi="Times New Roman"/>
          <w:b/>
          <w:sz w:val="26"/>
          <w:szCs w:val="26"/>
          <w:u w:val="single"/>
        </w:rPr>
        <w:t>Độc lập – Tự do – Hạnh phúc</w:t>
      </w:r>
    </w:p>
    <w:p w:rsidR="009A732E" w:rsidRDefault="0024383B" w:rsidP="009A732E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61.5pt;margin-top:5.35pt;width:68.25pt;height:0;z-index:251660288" o:connectortype="straight"/>
        </w:pict>
      </w:r>
    </w:p>
    <w:p w:rsidR="009A732E" w:rsidRDefault="009A732E" w:rsidP="009A732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Số:   </w:t>
      </w:r>
      <w:r w:rsidR="005045AD">
        <w:rPr>
          <w:rFonts w:ascii="Times New Roman" w:hAnsi="Times New Roman"/>
          <w:sz w:val="28"/>
          <w:szCs w:val="28"/>
        </w:rPr>
        <w:t>1973</w:t>
      </w:r>
      <w:r>
        <w:rPr>
          <w:rFonts w:ascii="Times New Roman" w:hAnsi="Times New Roman"/>
          <w:sz w:val="28"/>
          <w:szCs w:val="28"/>
        </w:rPr>
        <w:t xml:space="preserve">   /GDĐT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i/>
          <w:sz w:val="28"/>
          <w:szCs w:val="28"/>
        </w:rPr>
        <w:t xml:space="preserve">Bình Chánh, ngày  </w:t>
      </w:r>
      <w:r w:rsidR="005045AD">
        <w:rPr>
          <w:rFonts w:ascii="Times New Roman" w:hAnsi="Times New Roman"/>
          <w:i/>
          <w:sz w:val="28"/>
          <w:szCs w:val="28"/>
        </w:rPr>
        <w:t>15</w:t>
      </w:r>
      <w:r>
        <w:rPr>
          <w:rFonts w:ascii="Times New Roman" w:hAnsi="Times New Roman"/>
          <w:i/>
          <w:sz w:val="28"/>
          <w:szCs w:val="28"/>
        </w:rPr>
        <w:t xml:space="preserve">   tháng 12  năm 2016</w:t>
      </w:r>
    </w:p>
    <w:tbl>
      <w:tblPr>
        <w:tblW w:w="10050" w:type="dxa"/>
        <w:jc w:val="center"/>
        <w:tblInd w:w="-174" w:type="dxa"/>
        <w:tblLook w:val="01E0" w:firstRow="1" w:lastRow="1" w:firstColumn="1" w:lastColumn="1" w:noHBand="0" w:noVBand="0"/>
      </w:tblPr>
      <w:tblGrid>
        <w:gridCol w:w="4170"/>
        <w:gridCol w:w="5880"/>
      </w:tblGrid>
      <w:tr w:rsidR="009A732E" w:rsidTr="009A732E">
        <w:trPr>
          <w:trHeight w:val="330"/>
          <w:jc w:val="center"/>
        </w:trPr>
        <w:tc>
          <w:tcPr>
            <w:tcW w:w="4170" w:type="dxa"/>
            <w:vAlign w:val="center"/>
          </w:tcPr>
          <w:p w:rsidR="009A732E" w:rsidRDefault="009A732E" w:rsidP="004A14E9">
            <w:pPr>
              <w:ind w:right="-253"/>
              <w:jc w:val="center"/>
              <w:rPr>
                <w:noProof/>
                <w:sz w:val="12"/>
                <w:szCs w:val="12"/>
              </w:rPr>
            </w:pPr>
          </w:p>
          <w:p w:rsidR="009A732E" w:rsidRDefault="009A732E" w:rsidP="004A14E9">
            <w:pPr>
              <w:ind w:right="-253"/>
              <w:jc w:val="center"/>
            </w:pPr>
            <w:r>
              <w:rPr>
                <w:noProof/>
              </w:rPr>
              <w:t xml:space="preserve">Về </w:t>
            </w:r>
            <w:r>
              <w:t xml:space="preserve">việc lập hồ sơ đề nghị cấp </w:t>
            </w:r>
          </w:p>
          <w:p w:rsidR="009A732E" w:rsidRDefault="009A732E" w:rsidP="009A732E">
            <w:pPr>
              <w:ind w:right="-253"/>
              <w:jc w:val="center"/>
            </w:pPr>
            <w:r>
              <w:t>thẻ bảo hiểm y tế học sinh</w:t>
            </w:r>
          </w:p>
          <w:p w:rsidR="009A732E" w:rsidRDefault="009A732E" w:rsidP="009A732E">
            <w:pPr>
              <w:ind w:right="-253"/>
              <w:jc w:val="center"/>
              <w:rPr>
                <w:noProof/>
                <w:sz w:val="24"/>
              </w:rPr>
            </w:pPr>
            <w:r>
              <w:t>năm học</w:t>
            </w:r>
            <w:r>
              <w:rPr>
                <w:iCs/>
                <w:shd w:val="clear" w:color="auto" w:fill="FFFFFF"/>
              </w:rPr>
              <w:t xml:space="preserve"> 2016-2017</w:t>
            </w:r>
            <w:r>
              <w:rPr>
                <w:noProof/>
              </w:rPr>
              <w:t>.</w:t>
            </w:r>
          </w:p>
        </w:tc>
        <w:tc>
          <w:tcPr>
            <w:tcW w:w="5880" w:type="dxa"/>
            <w:vAlign w:val="center"/>
          </w:tcPr>
          <w:p w:rsidR="009A732E" w:rsidRDefault="009A732E" w:rsidP="004A14E9">
            <w:pPr>
              <w:spacing w:before="120"/>
              <w:ind w:left="-72"/>
              <w:jc w:val="right"/>
              <w:rPr>
                <w:i/>
                <w:sz w:val="24"/>
              </w:rPr>
            </w:pPr>
          </w:p>
        </w:tc>
      </w:tr>
    </w:tbl>
    <w:p w:rsidR="009A732E" w:rsidRDefault="009A732E" w:rsidP="009A732E">
      <w:r>
        <w:t xml:space="preserve">                                                  </w:t>
      </w:r>
    </w:p>
    <w:p w:rsidR="009A732E" w:rsidRDefault="009A732E" w:rsidP="009A732E">
      <w:r>
        <w:t xml:space="preserve">                      Kính gửi: Hiệu trưởng các trường Tiểu học, THCS</w:t>
      </w:r>
    </w:p>
    <w:p w:rsidR="009A732E" w:rsidRDefault="009A732E" w:rsidP="009A732E">
      <w:pPr>
        <w:spacing w:line="312" w:lineRule="auto"/>
        <w:ind w:firstLine="720"/>
        <w:jc w:val="both"/>
        <w:rPr>
          <w:sz w:val="28"/>
          <w:szCs w:val="28"/>
        </w:rPr>
      </w:pPr>
    </w:p>
    <w:p w:rsidR="009A732E" w:rsidRDefault="009A732E" w:rsidP="009A732E">
      <w:pPr>
        <w:spacing w:line="312" w:lineRule="auto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Căn cứ  công văn </w:t>
      </w:r>
      <w:r>
        <w:rPr>
          <w:noProof/>
          <w:sz w:val="28"/>
          <w:szCs w:val="28"/>
        </w:rPr>
        <w:t xml:space="preserve">liên tịch số </w:t>
      </w:r>
      <w:r>
        <w:rPr>
          <w:noProof/>
          <w:sz w:val="28"/>
          <w:szCs w:val="28"/>
          <w:lang w:val="vi-VN"/>
        </w:rPr>
        <w:t>2377/</w:t>
      </w:r>
      <w:r>
        <w:rPr>
          <w:noProof/>
          <w:sz w:val="28"/>
          <w:szCs w:val="28"/>
        </w:rPr>
        <w:t>HD</w:t>
      </w:r>
      <w:r>
        <w:rPr>
          <w:noProof/>
          <w:sz w:val="28"/>
          <w:szCs w:val="28"/>
          <w:lang w:val="vi-VN"/>
        </w:rPr>
        <w:t>LT-SGD&amp;ĐT-BHXH</w:t>
      </w:r>
      <w:r>
        <w:rPr>
          <w:noProof/>
          <w:sz w:val="28"/>
          <w:szCs w:val="28"/>
        </w:rPr>
        <w:t xml:space="preserve"> ngày 28 tháng 9 năm 2016  của </w:t>
      </w:r>
      <w:r>
        <w:rPr>
          <w:noProof/>
          <w:sz w:val="28"/>
          <w:szCs w:val="28"/>
          <w:lang w:val="vi-VN"/>
        </w:rPr>
        <w:t>Sở Giáo dục và Đào tạo</w:t>
      </w:r>
      <w:r>
        <w:rPr>
          <w:noProof/>
          <w:sz w:val="28"/>
          <w:szCs w:val="28"/>
        </w:rPr>
        <w:t xml:space="preserve"> -</w:t>
      </w:r>
      <w:r>
        <w:rPr>
          <w:noProof/>
          <w:sz w:val="28"/>
          <w:szCs w:val="28"/>
          <w:lang w:val="vi-VN"/>
        </w:rPr>
        <w:t xml:space="preserve"> Bảo hiểm xã hội Thành Phố Hồ Chí Minh </w:t>
      </w:r>
      <w:r>
        <w:rPr>
          <w:noProof/>
          <w:sz w:val="28"/>
          <w:szCs w:val="28"/>
        </w:rPr>
        <w:t xml:space="preserve">đã có hướng dẫn </w:t>
      </w:r>
      <w:r>
        <w:rPr>
          <w:noProof/>
          <w:sz w:val="28"/>
          <w:szCs w:val="28"/>
          <w:lang w:val="vi-VN"/>
        </w:rPr>
        <w:t>thực hiện công tác thu bảo hiểm y tế học sinh, sinh viên tại các trường học trên địa bàn thành phố năm học 201</w:t>
      </w:r>
      <w:r>
        <w:rPr>
          <w:noProof/>
          <w:sz w:val="28"/>
          <w:szCs w:val="28"/>
        </w:rPr>
        <w:t>6</w:t>
      </w:r>
      <w:r>
        <w:rPr>
          <w:noProof/>
          <w:sz w:val="28"/>
          <w:szCs w:val="28"/>
          <w:lang w:val="vi-VN"/>
        </w:rPr>
        <w:t>-201</w:t>
      </w:r>
      <w:r>
        <w:rPr>
          <w:noProof/>
          <w:sz w:val="28"/>
          <w:szCs w:val="28"/>
        </w:rPr>
        <w:t>7</w:t>
      </w:r>
      <w:r>
        <w:rPr>
          <w:bCs/>
          <w:sz w:val="28"/>
          <w:szCs w:val="28"/>
        </w:rPr>
        <w:t>;</w:t>
      </w:r>
    </w:p>
    <w:p w:rsidR="009A732E" w:rsidRDefault="009A732E" w:rsidP="009A732E">
      <w:pPr>
        <w:spacing w:line="312" w:lineRule="auto"/>
        <w:ind w:firstLine="720"/>
        <w:jc w:val="both"/>
        <w:rPr>
          <w:noProof/>
          <w:sz w:val="28"/>
          <w:szCs w:val="28"/>
        </w:rPr>
      </w:pPr>
      <w:r>
        <w:rPr>
          <w:color w:val="000000"/>
          <w:sz w:val="28"/>
          <w:szCs w:val="28"/>
        </w:rPr>
        <w:t xml:space="preserve">Phòng Giáo dục và Đào tạo đề nghị thủ trưởng các đơn vị khẩn trương lập </w:t>
      </w:r>
      <w:r>
        <w:rPr>
          <w:sz w:val="28"/>
          <w:szCs w:val="28"/>
        </w:rPr>
        <w:t>lập hồ sơ đề nghị cấp thẻ bảo hiểm y tế học sinh  năm học</w:t>
      </w:r>
      <w:r>
        <w:rPr>
          <w:iCs/>
          <w:sz w:val="28"/>
          <w:szCs w:val="28"/>
          <w:shd w:val="clear" w:color="auto" w:fill="FFFFFF"/>
        </w:rPr>
        <w:t xml:space="preserve"> 2016-2017 </w:t>
      </w:r>
      <w:r>
        <w:rPr>
          <w:color w:val="000000"/>
          <w:sz w:val="28"/>
          <w:szCs w:val="28"/>
        </w:rPr>
        <w:t>và chuyển kinh phí mua bảo hiểm vào tài khoản của Cơ quan bảo hiểm xã hội trước ngày 20/12/2016 để được cấp thẻ bảo hiểm y tế có giá trị từ ngày 01/01/2017</w:t>
      </w:r>
      <w:r>
        <w:rPr>
          <w:noProof/>
          <w:sz w:val="28"/>
          <w:szCs w:val="28"/>
        </w:rPr>
        <w:t>.</w:t>
      </w:r>
    </w:p>
    <w:p w:rsidR="009A732E" w:rsidRPr="009A732E" w:rsidRDefault="009A732E" w:rsidP="009A732E">
      <w:pPr>
        <w:spacing w:line="312" w:lineRule="auto"/>
        <w:ind w:firstLine="720"/>
        <w:jc w:val="both"/>
        <w:rPr>
          <w:i/>
          <w:sz w:val="28"/>
          <w:szCs w:val="28"/>
        </w:rPr>
      </w:pPr>
      <w:r>
        <w:rPr>
          <w:noProof/>
          <w:sz w:val="28"/>
          <w:szCs w:val="28"/>
        </w:rPr>
        <w:t xml:space="preserve">Báo cáo số liệu học sinh tham gia bảo hiểm </w:t>
      </w:r>
      <w:r w:rsidR="007E5822">
        <w:rPr>
          <w:noProof/>
          <w:sz w:val="28"/>
          <w:szCs w:val="28"/>
        </w:rPr>
        <w:t xml:space="preserve">(theo mẫu) </w:t>
      </w:r>
      <w:r>
        <w:rPr>
          <w:noProof/>
          <w:sz w:val="28"/>
          <w:szCs w:val="28"/>
        </w:rPr>
        <w:t xml:space="preserve">về phòng Giáo dục và Đào </w:t>
      </w:r>
      <w:r w:rsidR="00170496">
        <w:rPr>
          <w:noProof/>
          <w:sz w:val="28"/>
          <w:szCs w:val="28"/>
        </w:rPr>
        <w:t xml:space="preserve">tào cho cô Ngọc Loan qua mail: </w:t>
      </w:r>
      <w:hyperlink r:id="rId5" w:history="1">
        <w:r w:rsidR="00170496" w:rsidRPr="004E0713">
          <w:rPr>
            <w:rStyle w:val="Hyperlink"/>
            <w:noProof/>
            <w:sz w:val="28"/>
            <w:szCs w:val="28"/>
          </w:rPr>
          <w:t>minhloan0309@yahoo.com.vn</w:t>
        </w:r>
      </w:hyperlink>
      <w:r w:rsidR="007E5822">
        <w:rPr>
          <w:noProof/>
          <w:sz w:val="28"/>
          <w:szCs w:val="28"/>
        </w:rPr>
        <w:t xml:space="preserve"> , trước ngày 21/12/2016.</w:t>
      </w:r>
    </w:p>
    <w:p w:rsidR="009A732E" w:rsidRDefault="009A732E" w:rsidP="009A732E">
      <w:pPr>
        <w:spacing w:line="288" w:lineRule="auto"/>
        <w:ind w:firstLine="720"/>
        <w:jc w:val="both"/>
        <w:rPr>
          <w:b/>
          <w:sz w:val="28"/>
          <w:szCs w:val="28"/>
        </w:rPr>
      </w:pPr>
    </w:p>
    <w:p w:rsidR="009A732E" w:rsidRDefault="009A732E" w:rsidP="009A732E">
      <w:pPr>
        <w:rPr>
          <w:b/>
          <w:i/>
          <w:sz w:val="28"/>
          <w:szCs w:val="28"/>
        </w:rPr>
      </w:pPr>
      <w:r>
        <w:rPr>
          <w:b/>
          <w:i/>
          <w:sz w:val="22"/>
          <w:szCs w:val="22"/>
        </w:rPr>
        <w:t>Nơi nhận:</w:t>
      </w:r>
      <w:r>
        <w:rPr>
          <w:b/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b/>
          <w:color w:val="000000"/>
          <w:sz w:val="28"/>
          <w:szCs w:val="28"/>
          <w:lang w:val="de-DE"/>
        </w:rPr>
        <w:t xml:space="preserve">KT. </w:t>
      </w:r>
      <w:r w:rsidR="00170496">
        <w:rPr>
          <w:b/>
          <w:color w:val="000000"/>
          <w:sz w:val="28"/>
          <w:szCs w:val="28"/>
          <w:lang w:val="de-DE"/>
        </w:rPr>
        <w:t>TRƯỞNG PHÒNG</w:t>
      </w:r>
    </w:p>
    <w:p w:rsidR="009A732E" w:rsidRDefault="009A732E" w:rsidP="009A732E">
      <w:pPr>
        <w:rPr>
          <w:sz w:val="28"/>
          <w:szCs w:val="28"/>
        </w:rPr>
      </w:pPr>
      <w:r>
        <w:rPr>
          <w:sz w:val="22"/>
          <w:szCs w:val="22"/>
        </w:rPr>
        <w:t>- Như trên;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color w:val="000000"/>
          <w:sz w:val="28"/>
          <w:szCs w:val="28"/>
          <w:lang w:val="de-DE"/>
        </w:rPr>
        <w:t xml:space="preserve">PHÓ </w:t>
      </w:r>
      <w:r w:rsidR="00170496">
        <w:rPr>
          <w:b/>
          <w:color w:val="000000"/>
          <w:sz w:val="28"/>
          <w:szCs w:val="28"/>
          <w:lang w:val="de-DE"/>
        </w:rPr>
        <w:t>TRƯỞNG PHÒNG</w:t>
      </w:r>
    </w:p>
    <w:p w:rsidR="009A732E" w:rsidRDefault="009A732E" w:rsidP="009A732E">
      <w:pPr>
        <w:rPr>
          <w:sz w:val="22"/>
          <w:szCs w:val="22"/>
        </w:rPr>
      </w:pPr>
      <w:r>
        <w:rPr>
          <w:sz w:val="22"/>
          <w:szCs w:val="22"/>
        </w:rPr>
        <w:t>- Lưu: VP,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A732E" w:rsidRDefault="009A732E" w:rsidP="009A732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A732E" w:rsidRDefault="0024383B" w:rsidP="0024383B">
      <w:pPr>
        <w:tabs>
          <w:tab w:val="left" w:pos="6082"/>
        </w:tabs>
        <w:rPr>
          <w:sz w:val="28"/>
          <w:szCs w:val="28"/>
        </w:rPr>
      </w:pPr>
      <w:r>
        <w:rPr>
          <w:sz w:val="28"/>
          <w:szCs w:val="28"/>
        </w:rPr>
        <w:tab/>
        <w:t>(Đã ký)</w:t>
      </w:r>
      <w:bookmarkStart w:id="0" w:name="_GoBack"/>
      <w:bookmarkEnd w:id="0"/>
    </w:p>
    <w:p w:rsidR="009A732E" w:rsidRDefault="009A732E" w:rsidP="009A732E">
      <w:pPr>
        <w:rPr>
          <w:sz w:val="28"/>
          <w:szCs w:val="28"/>
        </w:rPr>
      </w:pPr>
    </w:p>
    <w:p w:rsidR="009A732E" w:rsidRDefault="009A732E" w:rsidP="009A732E">
      <w:pPr>
        <w:rPr>
          <w:sz w:val="28"/>
          <w:szCs w:val="28"/>
        </w:rPr>
      </w:pPr>
    </w:p>
    <w:p w:rsidR="00052D48" w:rsidRDefault="009A732E" w:rsidP="009A732E">
      <w:r>
        <w:rPr>
          <w:color w:val="000000"/>
          <w:sz w:val="28"/>
          <w:szCs w:val="28"/>
          <w:lang w:val="de-DE"/>
        </w:rPr>
        <w:t xml:space="preserve">                                                                      </w:t>
      </w:r>
      <w:r w:rsidR="00170496">
        <w:rPr>
          <w:color w:val="000000"/>
          <w:sz w:val="28"/>
          <w:szCs w:val="28"/>
          <w:lang w:val="de-DE"/>
        </w:rPr>
        <w:t xml:space="preserve">    </w:t>
      </w:r>
      <w:r>
        <w:rPr>
          <w:color w:val="000000"/>
          <w:sz w:val="28"/>
          <w:szCs w:val="28"/>
          <w:lang w:val="de-DE"/>
        </w:rPr>
        <w:t xml:space="preserve">  </w:t>
      </w:r>
      <w:r w:rsidR="00170496">
        <w:rPr>
          <w:b/>
          <w:color w:val="000000"/>
          <w:sz w:val="28"/>
          <w:szCs w:val="28"/>
          <w:lang w:val="de-DE"/>
        </w:rPr>
        <w:t>Nguyễn Thị Trúc Ly</w:t>
      </w:r>
    </w:p>
    <w:sectPr w:rsidR="00052D48" w:rsidSect="009A732E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20"/>
  <w:characterSpacingControl w:val="doNotCompress"/>
  <w:compat>
    <w:compatSetting w:name="compatibilityMode" w:uri="http://schemas.microsoft.com/office/word" w:val="12"/>
  </w:compat>
  <w:rsids>
    <w:rsidRoot w:val="009A732E"/>
    <w:rsid w:val="00052D48"/>
    <w:rsid w:val="00170496"/>
    <w:rsid w:val="0024383B"/>
    <w:rsid w:val="005045AD"/>
    <w:rsid w:val="007E5822"/>
    <w:rsid w:val="009A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32E"/>
    <w:pPr>
      <w:spacing w:after="0" w:line="240" w:lineRule="auto"/>
    </w:pPr>
    <w:rPr>
      <w:rFonts w:eastAsia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32E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9A73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04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1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nhloan0309@yahoo.com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</dc:creator>
  <cp:keywords/>
  <dc:description/>
  <cp:lastModifiedBy>Thanh</cp:lastModifiedBy>
  <cp:revision>5</cp:revision>
  <cp:lastPrinted>2016-12-15T07:20:00Z</cp:lastPrinted>
  <dcterms:created xsi:type="dcterms:W3CDTF">2016-12-15T07:04:00Z</dcterms:created>
  <dcterms:modified xsi:type="dcterms:W3CDTF">2016-12-15T07:59:00Z</dcterms:modified>
</cp:coreProperties>
</file>